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59BE5" w14:textId="77777777" w:rsidR="00727DD2" w:rsidRDefault="00727DD2" w:rsidP="00727DD2">
      <w:pPr>
        <w:pStyle w:val="Heading1"/>
      </w:pPr>
      <w:r>
        <w:t>CLIENT 6: ROBERT &amp; JENNIFER HUGHES</w:t>
      </w:r>
    </w:p>
    <w:p w14:paraId="1FDA789C" w14:textId="77777777" w:rsidR="00727DD2" w:rsidRDefault="00727DD2" w:rsidP="00727DD2">
      <w:pPr>
        <w:pStyle w:val="NormalWeb"/>
      </w:pPr>
      <w:r>
        <w:t>Client ID: C006</w:t>
      </w:r>
      <w:r>
        <w:br/>
      </w:r>
      <w:r>
        <w:rPr>
          <w:rStyle w:val="Strong"/>
        </w:rPr>
        <w:t>Last Updated:</w:t>
      </w:r>
      <w:r>
        <w:t xml:space="preserve"> 20/01/2026</w:t>
      </w:r>
      <w:r>
        <w:br/>
      </w:r>
      <w:r>
        <w:rPr>
          <w:rStyle w:val="Strong"/>
        </w:rPr>
        <w:t>Next Review:</w:t>
      </w:r>
      <w:r>
        <w:t xml:space="preserve"> 05/02/2027 (10:00 AM, Office)</w:t>
      </w:r>
    </w:p>
    <w:p w14:paraId="1B51B90A" w14:textId="77777777" w:rsidR="00727DD2" w:rsidRDefault="00727DD2" w:rsidP="00727DD2">
      <w:pPr>
        <w:pStyle w:val="Heading1"/>
      </w:pPr>
      <w:r>
        <w:t>PERSONAL DETAILS</w:t>
      </w:r>
    </w:p>
    <w:p w14:paraId="2934693C" w14:textId="77777777" w:rsidR="00727DD2" w:rsidRDefault="00727DD2" w:rsidP="00727DD2">
      <w:pPr>
        <w:pStyle w:val="NormalWeb"/>
      </w:pPr>
      <w:r>
        <w:rPr>
          <w:rStyle w:val="Strong"/>
        </w:rPr>
        <w:t>Robert Hughes</w:t>
      </w:r>
      <w:r>
        <w:br/>
        <w:t>DOB: 07/04/1968 (Age 57)</w:t>
      </w:r>
      <w:r>
        <w:br/>
        <w:t>Occupation: Partner, RGH Legal (Commercial Property)</w:t>
      </w:r>
      <w:r>
        <w:br/>
        <w:t>Income: £165,000</w:t>
      </w:r>
    </w:p>
    <w:p w14:paraId="5AB5E9E7" w14:textId="77777777" w:rsidR="00727DD2" w:rsidRDefault="00727DD2" w:rsidP="00727DD2">
      <w:pPr>
        <w:pStyle w:val="NormalWeb"/>
      </w:pPr>
      <w:r>
        <w:rPr>
          <w:rStyle w:val="Strong"/>
        </w:rPr>
        <w:t>Jennifer Hughes</w:t>
      </w:r>
      <w:r>
        <w:br/>
        <w:t>DOB: 12/08/1969 (Age 56)</w:t>
      </w:r>
      <w:r>
        <w:br/>
        <w:t>Status: Retired (since Aug 2024)</w:t>
      </w:r>
      <w:r>
        <w:br/>
        <w:t>Teacher’s Pension: £28,000/year from age 60 (2029)</w:t>
      </w:r>
    </w:p>
    <w:p w14:paraId="0FDB2B39" w14:textId="77777777" w:rsidR="00727DD2" w:rsidRDefault="00727DD2" w:rsidP="00727DD2">
      <w:pPr>
        <w:pStyle w:val="NormalWeb"/>
      </w:pPr>
      <w:r>
        <w:rPr>
          <w:rStyle w:val="Strong"/>
        </w:rPr>
        <w:t>Address:</w:t>
      </w:r>
      <w:r>
        <w:t xml:space="preserve"> Meadow House, 15 Green Lane, Godalming, GU7 3NR</w:t>
      </w:r>
      <w:r>
        <w:br/>
      </w:r>
      <w:r>
        <w:rPr>
          <w:rStyle w:val="Strong"/>
        </w:rPr>
        <w:t>Contact:</w:t>
      </w:r>
    </w:p>
    <w:p w14:paraId="6615D730" w14:textId="77777777" w:rsidR="00727DD2" w:rsidRDefault="00727DD2" w:rsidP="00727DD2">
      <w:pPr>
        <w:pStyle w:val="NormalWeb"/>
        <w:numPr>
          <w:ilvl w:val="0"/>
          <w:numId w:val="1"/>
        </w:numPr>
      </w:pPr>
      <w:r>
        <w:t>Robert: 07891 345678 | robert.hughes@rghlegal.com</w:t>
      </w:r>
    </w:p>
    <w:p w14:paraId="6EED3017" w14:textId="77777777" w:rsidR="00727DD2" w:rsidRDefault="00727DD2" w:rsidP="00727DD2">
      <w:pPr>
        <w:pStyle w:val="NormalWeb"/>
        <w:numPr>
          <w:ilvl w:val="0"/>
          <w:numId w:val="1"/>
        </w:numPr>
      </w:pPr>
      <w:r>
        <w:t>Jennifer: 07734 876543</w:t>
      </w:r>
    </w:p>
    <w:p w14:paraId="1C5AD287" w14:textId="77777777" w:rsidR="00727DD2" w:rsidRDefault="00727DD2" w:rsidP="00727DD2">
      <w:pPr>
        <w:pStyle w:val="NormalWeb"/>
      </w:pPr>
      <w:r>
        <w:rPr>
          <w:rStyle w:val="Strong"/>
        </w:rPr>
        <w:t>Children:</w:t>
      </w:r>
    </w:p>
    <w:p w14:paraId="634B355F" w14:textId="77777777" w:rsidR="00727DD2" w:rsidRDefault="00727DD2" w:rsidP="00727DD2">
      <w:pPr>
        <w:pStyle w:val="NormalWeb"/>
        <w:numPr>
          <w:ilvl w:val="0"/>
          <w:numId w:val="2"/>
        </w:numPr>
      </w:pPr>
      <w:r>
        <w:t>Tom (29), married, 1 child (age 2; second child due July 2025)</w:t>
      </w:r>
    </w:p>
    <w:p w14:paraId="574B5D6B" w14:textId="77777777" w:rsidR="00727DD2" w:rsidRDefault="00727DD2" w:rsidP="00727DD2">
      <w:pPr>
        <w:pStyle w:val="NormalWeb"/>
        <w:numPr>
          <w:ilvl w:val="0"/>
          <w:numId w:val="2"/>
        </w:numPr>
      </w:pPr>
      <w:r>
        <w:t>Lucy (26), living in Australia (sponsored visa, long-term stay likely)</w:t>
      </w:r>
    </w:p>
    <w:p w14:paraId="014BBEE5" w14:textId="77777777" w:rsidR="00727DD2" w:rsidRDefault="00727DD2" w:rsidP="00727DD2">
      <w:pPr>
        <w:pStyle w:val="Heading1"/>
      </w:pPr>
      <w:r>
        <w:t>FINANCIAL SUMMARY</w:t>
      </w:r>
    </w:p>
    <w:p w14:paraId="51E715AE" w14:textId="77777777" w:rsidR="00727DD2" w:rsidRDefault="00727DD2" w:rsidP="00727DD2">
      <w:pPr>
        <w:pStyle w:val="NormalWeb"/>
      </w:pPr>
      <w:r>
        <w:t>Net Worth: £2.45m</w:t>
      </w:r>
      <w:r>
        <w:br/>
        <w:t>Household Income: £165k (Robert only)</w:t>
      </w:r>
    </w:p>
    <w:p w14:paraId="2937A0C9" w14:textId="77777777" w:rsidR="00727DD2" w:rsidRDefault="00727DD2" w:rsidP="00727DD2">
      <w:pPr>
        <w:pStyle w:val="NormalWeb"/>
      </w:pPr>
      <w:r>
        <w:rPr>
          <w:rStyle w:val="Strong"/>
        </w:rPr>
        <w:t>Property:</w:t>
      </w:r>
    </w:p>
    <w:p w14:paraId="56200587" w14:textId="77777777" w:rsidR="00727DD2" w:rsidRDefault="00727DD2" w:rsidP="00727DD2">
      <w:pPr>
        <w:pStyle w:val="NormalWeb"/>
        <w:numPr>
          <w:ilvl w:val="0"/>
          <w:numId w:val="3"/>
        </w:numPr>
      </w:pPr>
      <w:r>
        <w:t>Main Residence: £850k (Godalming, mortgage-free)</w:t>
      </w:r>
    </w:p>
    <w:p w14:paraId="2580E2F6" w14:textId="77777777" w:rsidR="00727DD2" w:rsidRDefault="00727DD2" w:rsidP="00727DD2">
      <w:pPr>
        <w:pStyle w:val="NormalWeb"/>
        <w:numPr>
          <w:ilvl w:val="0"/>
          <w:numId w:val="3"/>
        </w:numPr>
      </w:pPr>
      <w:r>
        <w:t>BTL1: £420k (Guildford)</w:t>
      </w:r>
    </w:p>
    <w:p w14:paraId="5C8FC5D1" w14:textId="77777777" w:rsidR="00727DD2" w:rsidRDefault="00727DD2" w:rsidP="00727DD2">
      <w:pPr>
        <w:pStyle w:val="NormalWeb"/>
        <w:numPr>
          <w:ilvl w:val="1"/>
          <w:numId w:val="3"/>
        </w:numPr>
      </w:pPr>
      <w:r>
        <w:t>Mortgage £85k @ 2.45% (expires Aug 2025)</w:t>
      </w:r>
    </w:p>
    <w:p w14:paraId="12A4C396" w14:textId="77777777" w:rsidR="00727DD2" w:rsidRDefault="00727DD2" w:rsidP="00727DD2">
      <w:pPr>
        <w:pStyle w:val="NormalWeb"/>
        <w:numPr>
          <w:ilvl w:val="1"/>
          <w:numId w:val="3"/>
        </w:numPr>
      </w:pPr>
      <w:r>
        <w:t>Rent £1,650/month</w:t>
      </w:r>
    </w:p>
    <w:p w14:paraId="55F0111B" w14:textId="77777777" w:rsidR="00727DD2" w:rsidRDefault="00727DD2" w:rsidP="00727DD2">
      <w:pPr>
        <w:pStyle w:val="NormalWeb"/>
        <w:numPr>
          <w:ilvl w:val="0"/>
          <w:numId w:val="3"/>
        </w:numPr>
      </w:pPr>
      <w:r>
        <w:t>BTL2: £390k (Woking, mortgage-free)</w:t>
      </w:r>
    </w:p>
    <w:p w14:paraId="75CD1AD0" w14:textId="77777777" w:rsidR="00727DD2" w:rsidRDefault="00727DD2" w:rsidP="00727DD2">
      <w:pPr>
        <w:pStyle w:val="NormalWeb"/>
        <w:numPr>
          <w:ilvl w:val="1"/>
          <w:numId w:val="3"/>
        </w:numPr>
      </w:pPr>
      <w:r>
        <w:t>Rent £1,550/month</w:t>
      </w:r>
    </w:p>
    <w:p w14:paraId="588A8DE1" w14:textId="77777777" w:rsidR="00727DD2" w:rsidRDefault="00727DD2" w:rsidP="00727DD2">
      <w:pPr>
        <w:pStyle w:val="NormalWeb"/>
      </w:pPr>
      <w:r>
        <w:rPr>
          <w:rStyle w:val="Strong"/>
        </w:rPr>
        <w:t>Assets:</w:t>
      </w:r>
    </w:p>
    <w:p w14:paraId="5671D55E" w14:textId="77777777" w:rsidR="00727DD2" w:rsidRDefault="00727DD2" w:rsidP="00727DD2">
      <w:pPr>
        <w:pStyle w:val="NormalWeb"/>
        <w:numPr>
          <w:ilvl w:val="0"/>
          <w:numId w:val="4"/>
        </w:numPr>
      </w:pPr>
      <w:r>
        <w:lastRenderedPageBreak/>
        <w:t>Robert ISA: £245k</w:t>
      </w:r>
    </w:p>
    <w:p w14:paraId="68134ED0" w14:textId="77777777" w:rsidR="00727DD2" w:rsidRDefault="00727DD2" w:rsidP="00727DD2">
      <w:pPr>
        <w:pStyle w:val="NormalWeb"/>
        <w:numPr>
          <w:ilvl w:val="0"/>
          <w:numId w:val="4"/>
        </w:numPr>
      </w:pPr>
      <w:r>
        <w:t>Jennifer ISA: £180k</w:t>
      </w:r>
    </w:p>
    <w:p w14:paraId="47C36F55" w14:textId="77777777" w:rsidR="00727DD2" w:rsidRDefault="00727DD2" w:rsidP="00727DD2">
      <w:pPr>
        <w:pStyle w:val="NormalWeb"/>
        <w:numPr>
          <w:ilvl w:val="0"/>
          <w:numId w:val="4"/>
        </w:numPr>
      </w:pPr>
      <w:r>
        <w:t>Savings: £85k</w:t>
      </w:r>
    </w:p>
    <w:p w14:paraId="2F92EDB1" w14:textId="77777777" w:rsidR="00727DD2" w:rsidRDefault="00727DD2" w:rsidP="00727DD2">
      <w:pPr>
        <w:pStyle w:val="NormalWeb"/>
        <w:numPr>
          <w:ilvl w:val="0"/>
          <w:numId w:val="4"/>
        </w:numPr>
      </w:pPr>
      <w:r>
        <w:t>Robert Pensions: £520k SIPP + £180k Partnership scheme</w:t>
      </w:r>
    </w:p>
    <w:p w14:paraId="32B562AA" w14:textId="77777777" w:rsidR="00727DD2" w:rsidRDefault="00727DD2" w:rsidP="00727DD2">
      <w:pPr>
        <w:pStyle w:val="NormalWeb"/>
        <w:numPr>
          <w:ilvl w:val="0"/>
          <w:numId w:val="4"/>
        </w:numPr>
      </w:pPr>
      <w:r>
        <w:t>Jennifer Pensions: Teachers’ pension £28k/year (from 2029) + SIPP £65k</w:t>
      </w:r>
    </w:p>
    <w:p w14:paraId="7396D28B" w14:textId="77777777" w:rsidR="00727DD2" w:rsidRDefault="00727DD2" w:rsidP="00727DD2">
      <w:pPr>
        <w:pStyle w:val="NormalWeb"/>
        <w:numPr>
          <w:ilvl w:val="0"/>
          <w:numId w:val="4"/>
        </w:numPr>
      </w:pPr>
      <w:r>
        <w:t>Premium Bonds: £50k</w:t>
      </w:r>
    </w:p>
    <w:p w14:paraId="7C1826F0" w14:textId="77777777" w:rsidR="00727DD2" w:rsidRDefault="00727DD2" w:rsidP="00727DD2">
      <w:pPr>
        <w:pStyle w:val="NormalWeb"/>
        <w:numPr>
          <w:ilvl w:val="0"/>
          <w:numId w:val="4"/>
        </w:numPr>
      </w:pPr>
      <w:r>
        <w:t>Investment Portfolio (Charles Stanley): £220k</w:t>
      </w:r>
    </w:p>
    <w:p w14:paraId="459ABC8C" w14:textId="77777777" w:rsidR="00727DD2" w:rsidRDefault="00727DD2" w:rsidP="00727DD2">
      <w:pPr>
        <w:pStyle w:val="NormalWeb"/>
        <w:numPr>
          <w:ilvl w:val="0"/>
          <w:numId w:val="4"/>
        </w:numPr>
      </w:pPr>
      <w:r>
        <w:t>Trusts for Tom &amp; Lucy: £40k each (vested)</w:t>
      </w:r>
    </w:p>
    <w:p w14:paraId="5C402E55" w14:textId="77777777" w:rsidR="00727DD2" w:rsidRDefault="00727DD2" w:rsidP="00727DD2">
      <w:pPr>
        <w:pStyle w:val="NormalWeb"/>
        <w:numPr>
          <w:ilvl w:val="0"/>
          <w:numId w:val="4"/>
        </w:numPr>
      </w:pPr>
      <w:r>
        <w:t>Classic Car Collection: £45k (non-core, not modelled)</w:t>
      </w:r>
    </w:p>
    <w:p w14:paraId="253E6D2A" w14:textId="77777777" w:rsidR="00727DD2" w:rsidRDefault="00727DD2" w:rsidP="00727DD2">
      <w:pPr>
        <w:pStyle w:val="Heading1"/>
      </w:pPr>
      <w:r>
        <w:t>PROTECTION</w:t>
      </w:r>
    </w:p>
    <w:p w14:paraId="66EEA884" w14:textId="77777777" w:rsidR="00727DD2" w:rsidRDefault="00727DD2" w:rsidP="00727DD2">
      <w:pPr>
        <w:pStyle w:val="NormalWeb"/>
        <w:numPr>
          <w:ilvl w:val="0"/>
          <w:numId w:val="5"/>
        </w:numPr>
      </w:pPr>
      <w:r>
        <w:t>Robert: £500k Life (expires 2028, age 60)</w:t>
      </w:r>
    </w:p>
    <w:p w14:paraId="6CC3BBFF" w14:textId="77777777" w:rsidR="00727DD2" w:rsidRDefault="00727DD2" w:rsidP="00727DD2">
      <w:pPr>
        <w:pStyle w:val="NormalWeb"/>
        <w:numPr>
          <w:ilvl w:val="0"/>
          <w:numId w:val="5"/>
        </w:numPr>
      </w:pPr>
      <w:r>
        <w:t>Jennifer: None (policy expired)</w:t>
      </w:r>
    </w:p>
    <w:p w14:paraId="2C1022FE" w14:textId="77777777" w:rsidR="00727DD2" w:rsidRDefault="00727DD2" w:rsidP="00727DD2">
      <w:pPr>
        <w:pStyle w:val="NormalWeb"/>
        <w:numPr>
          <w:ilvl w:val="0"/>
          <w:numId w:val="5"/>
        </w:numPr>
      </w:pPr>
      <w:r>
        <w:t>Medical: Robert covered via Bupa (partnership benefit)</w:t>
      </w:r>
    </w:p>
    <w:p w14:paraId="021B3FC5" w14:textId="77777777" w:rsidR="00727DD2" w:rsidRDefault="00727DD2" w:rsidP="00727DD2">
      <w:pPr>
        <w:pStyle w:val="Heading1"/>
      </w:pPr>
      <w:r>
        <w:t>GOALS &amp; PRIORITIES</w:t>
      </w:r>
    </w:p>
    <w:p w14:paraId="6A6A25B5" w14:textId="77777777" w:rsidR="00727DD2" w:rsidRDefault="00727DD2" w:rsidP="00727DD2">
      <w:pPr>
        <w:pStyle w:val="NormalWeb"/>
        <w:numPr>
          <w:ilvl w:val="0"/>
          <w:numId w:val="6"/>
        </w:numPr>
      </w:pPr>
      <w:r>
        <w:t>Robert retire age 60 (2028 – c. 3 years) – TARGET £80k/year</w:t>
      </w:r>
    </w:p>
    <w:p w14:paraId="053572FE" w14:textId="77777777" w:rsidR="00727DD2" w:rsidRDefault="00727DD2" w:rsidP="00727DD2">
      <w:pPr>
        <w:pStyle w:val="NormalWeb"/>
        <w:numPr>
          <w:ilvl w:val="0"/>
          <w:numId w:val="6"/>
        </w:numPr>
      </w:pPr>
      <w:r>
        <w:t>World cruise 2026 – £35k</w:t>
      </w:r>
    </w:p>
    <w:p w14:paraId="6E892368" w14:textId="77777777" w:rsidR="00727DD2" w:rsidRDefault="00727DD2" w:rsidP="00727DD2">
      <w:pPr>
        <w:pStyle w:val="NormalWeb"/>
        <w:numPr>
          <w:ilvl w:val="0"/>
          <w:numId w:val="6"/>
        </w:numPr>
      </w:pPr>
      <w:r>
        <w:t>Assist Tom with house deposit – £75k</w:t>
      </w:r>
    </w:p>
    <w:p w14:paraId="1E204245" w14:textId="77777777" w:rsidR="00727DD2" w:rsidRDefault="00727DD2" w:rsidP="00727DD2">
      <w:pPr>
        <w:pStyle w:val="NormalWeb"/>
        <w:numPr>
          <w:ilvl w:val="0"/>
          <w:numId w:val="6"/>
        </w:numPr>
      </w:pPr>
      <w:r>
        <w:t>Annual Australia trips to see Lucy – £8k/year</w:t>
      </w:r>
    </w:p>
    <w:p w14:paraId="569B23B6" w14:textId="77777777" w:rsidR="00727DD2" w:rsidRDefault="00727DD2" w:rsidP="00727DD2">
      <w:pPr>
        <w:pStyle w:val="NormalWeb"/>
        <w:numPr>
          <w:ilvl w:val="0"/>
          <w:numId w:val="6"/>
        </w:numPr>
      </w:pPr>
      <w:r>
        <w:t>Possible downsize: £850k → £650k to release £200k</w:t>
      </w:r>
    </w:p>
    <w:p w14:paraId="18B5E45F" w14:textId="77777777" w:rsidR="00727DD2" w:rsidRDefault="00727DD2" w:rsidP="00727DD2">
      <w:pPr>
        <w:pStyle w:val="NormalWeb"/>
        <w:numPr>
          <w:ilvl w:val="0"/>
          <w:numId w:val="6"/>
        </w:numPr>
      </w:pPr>
      <w:r>
        <w:t>Long-term inheritance target: £500k per child</w:t>
      </w:r>
    </w:p>
    <w:p w14:paraId="1506CF88" w14:textId="77777777" w:rsidR="00727DD2" w:rsidRDefault="00727DD2" w:rsidP="00727DD2">
      <w:pPr>
        <w:pStyle w:val="Heading1"/>
      </w:pPr>
      <w:r>
        <w:t>RECENT CHANGES (Jan 2026 Review)</w:t>
      </w:r>
    </w:p>
    <w:p w14:paraId="41543EAB" w14:textId="77777777" w:rsidR="00727DD2" w:rsidRDefault="00727DD2" w:rsidP="00727DD2">
      <w:pPr>
        <w:pStyle w:val="NormalWeb"/>
        <w:numPr>
          <w:ilvl w:val="0"/>
          <w:numId w:val="7"/>
        </w:numPr>
      </w:pPr>
      <w:r>
        <w:t>Jennifer fully retired and settled into retirement; volunteering regularly</w:t>
      </w:r>
    </w:p>
    <w:p w14:paraId="57F4EAAE" w14:textId="77777777" w:rsidR="00727DD2" w:rsidRDefault="00727DD2" w:rsidP="00727DD2">
      <w:pPr>
        <w:pStyle w:val="NormalWeb"/>
        <w:numPr>
          <w:ilvl w:val="0"/>
          <w:numId w:val="7"/>
        </w:numPr>
      </w:pPr>
      <w:r>
        <w:t>Tom actively searching for larger family home (£500k+), second child expected July 2025</w:t>
      </w:r>
    </w:p>
    <w:p w14:paraId="69DBF6C4" w14:textId="77777777" w:rsidR="00727DD2" w:rsidRDefault="00727DD2" w:rsidP="00727DD2">
      <w:pPr>
        <w:pStyle w:val="NormalWeb"/>
        <w:numPr>
          <w:ilvl w:val="0"/>
          <w:numId w:val="7"/>
        </w:numPr>
      </w:pPr>
      <w:r>
        <w:t>Lucy’s Australian residency extended indefinitely; likelihood of permanent settlement increasing</w:t>
      </w:r>
    </w:p>
    <w:p w14:paraId="3696AA13" w14:textId="77777777" w:rsidR="00727DD2" w:rsidRDefault="00727DD2" w:rsidP="00727DD2">
      <w:pPr>
        <w:pStyle w:val="NormalWeb"/>
        <w:numPr>
          <w:ilvl w:val="0"/>
          <w:numId w:val="7"/>
        </w:numPr>
      </w:pPr>
      <w:r>
        <w:t>BTL1 mortgage fixed rate ended Aug 2025; currently on SVR pending decision</w:t>
      </w:r>
    </w:p>
    <w:p w14:paraId="4D0771D2" w14:textId="77777777" w:rsidR="00727DD2" w:rsidRDefault="00727DD2" w:rsidP="00727DD2">
      <w:pPr>
        <w:pStyle w:val="Heading1"/>
      </w:pPr>
      <w:r>
        <w:t>TAX POSITION</w:t>
      </w:r>
    </w:p>
    <w:p w14:paraId="31A653BD" w14:textId="77777777" w:rsidR="00727DD2" w:rsidRDefault="00727DD2" w:rsidP="00727DD2">
      <w:pPr>
        <w:pStyle w:val="NormalWeb"/>
        <w:numPr>
          <w:ilvl w:val="0"/>
          <w:numId w:val="8"/>
        </w:numPr>
      </w:pPr>
      <w:r>
        <w:t>Robert: £165k income, personal allowance lost, 40%/45% marginal tax</w:t>
      </w:r>
    </w:p>
    <w:p w14:paraId="54E75A51" w14:textId="77777777" w:rsidR="00727DD2" w:rsidRDefault="00727DD2" w:rsidP="00727DD2">
      <w:pPr>
        <w:pStyle w:val="NormalWeb"/>
        <w:numPr>
          <w:ilvl w:val="0"/>
          <w:numId w:val="8"/>
        </w:numPr>
      </w:pPr>
      <w:r>
        <w:t>BTL rental income: £38.4k/year, highly tax inefficient</w:t>
      </w:r>
    </w:p>
    <w:p w14:paraId="4A80BB67" w14:textId="77777777" w:rsidR="00727DD2" w:rsidRDefault="00727DD2" w:rsidP="00727DD2">
      <w:pPr>
        <w:pStyle w:val="NormalWeb"/>
        <w:numPr>
          <w:ilvl w:val="0"/>
          <w:numId w:val="8"/>
        </w:numPr>
      </w:pPr>
      <w:r>
        <w:t>Jennifer: No taxable income until pension starts in 2029 – full personal allowance unused</w:t>
      </w:r>
    </w:p>
    <w:p w14:paraId="47A2406D" w14:textId="77777777" w:rsidR="00727DD2" w:rsidRDefault="00727DD2" w:rsidP="00727DD2">
      <w:pPr>
        <w:pStyle w:val="Heading1"/>
      </w:pPr>
      <w:r>
        <w:lastRenderedPageBreak/>
        <w:t>RECOMMENDATIONS STATUS</w:t>
      </w:r>
    </w:p>
    <w:p w14:paraId="368E5F8E" w14:textId="77777777" w:rsidR="00727DD2" w:rsidRDefault="00727DD2" w:rsidP="00727DD2">
      <w:pPr>
        <w:pStyle w:val="NormalWeb"/>
      </w:pPr>
      <w:r>
        <w:rPr>
          <w:rStyle w:val="Strong"/>
        </w:rPr>
        <w:t>Last Full Review: Jan 2026</w:t>
      </w:r>
    </w:p>
    <w:p w14:paraId="0EF488C8" w14:textId="77777777" w:rsidR="00727DD2" w:rsidRDefault="00727DD2" w:rsidP="00727DD2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Jennifer retirement planning completed (Aug 2024)</w:t>
      </w:r>
    </w:p>
    <w:p w14:paraId="56300AFD" w14:textId="77777777" w:rsidR="00727DD2" w:rsidRDefault="00727DD2" w:rsidP="00727DD2">
      <w:pPr>
        <w:pStyle w:val="NormalWeb"/>
      </w:pPr>
      <w:r>
        <w:rPr>
          <w:rStyle w:val="Strong"/>
        </w:rPr>
        <w:t>IN PROGRESS:</w:t>
      </w:r>
    </w:p>
    <w:p w14:paraId="0C227DCE" w14:textId="77777777" w:rsidR="00727DD2" w:rsidRDefault="00727DD2" w:rsidP="00727DD2">
      <w:pPr>
        <w:pStyle w:val="NormalWeb"/>
        <w:numPr>
          <w:ilvl w:val="0"/>
          <w:numId w:val="9"/>
        </w:numPr>
      </w:pPr>
      <w:r>
        <w:t>Robert retirement planning for 2028</w:t>
      </w:r>
    </w:p>
    <w:p w14:paraId="2240FEE9" w14:textId="77777777" w:rsidR="00727DD2" w:rsidRDefault="00727DD2" w:rsidP="00727DD2">
      <w:pPr>
        <w:pStyle w:val="NormalWeb"/>
        <w:numPr>
          <w:ilvl w:val="0"/>
          <w:numId w:val="9"/>
        </w:numPr>
      </w:pPr>
      <w:r>
        <w:t>Partnership exit negotiations</w:t>
      </w:r>
    </w:p>
    <w:p w14:paraId="327FF787" w14:textId="77777777" w:rsidR="00727DD2" w:rsidRDefault="00727DD2" w:rsidP="00727DD2">
      <w:pPr>
        <w:pStyle w:val="NormalWeb"/>
        <w:numPr>
          <w:ilvl w:val="1"/>
          <w:numId w:val="9"/>
        </w:numPr>
      </w:pPr>
      <w:r>
        <w:t>Buyout £280k over 4 years (£70k/year)</w:t>
      </w:r>
    </w:p>
    <w:p w14:paraId="7247C96F" w14:textId="77777777" w:rsidR="00727DD2" w:rsidRDefault="00727DD2" w:rsidP="00727DD2">
      <w:pPr>
        <w:pStyle w:val="NormalWeb"/>
        <w:numPr>
          <w:ilvl w:val="1"/>
          <w:numId w:val="9"/>
        </w:numPr>
      </w:pPr>
      <w:r>
        <w:t>Exit deed targeted by June 2025 (still progressing)</w:t>
      </w:r>
    </w:p>
    <w:p w14:paraId="4707ADE5" w14:textId="77777777" w:rsidR="00727DD2" w:rsidRDefault="00727DD2" w:rsidP="00727DD2">
      <w:pPr>
        <w:pStyle w:val="NormalWeb"/>
      </w:pPr>
      <w:r>
        <w:rPr>
          <w:rStyle w:val="Strong"/>
        </w:rPr>
        <w:t>PENDING:</w:t>
      </w:r>
    </w:p>
    <w:p w14:paraId="0CA70CBA" w14:textId="77777777" w:rsidR="00727DD2" w:rsidRDefault="00727DD2" w:rsidP="00727DD2">
      <w:pPr>
        <w:pStyle w:val="NormalWeb"/>
        <w:numPr>
          <w:ilvl w:val="0"/>
          <w:numId w:val="10"/>
        </w:numPr>
      </w:pPr>
      <w:r>
        <w:t>Tom £75k house deposit gift</w:t>
      </w:r>
    </w:p>
    <w:p w14:paraId="7F9FE993" w14:textId="77777777" w:rsidR="00727DD2" w:rsidRDefault="00727DD2" w:rsidP="00727DD2">
      <w:pPr>
        <w:pStyle w:val="NormalWeb"/>
        <w:numPr>
          <w:ilvl w:val="1"/>
          <w:numId w:val="10"/>
        </w:numPr>
      </w:pPr>
      <w:r>
        <w:t>Awaiting property purchase</w:t>
      </w:r>
    </w:p>
    <w:p w14:paraId="34D09A79" w14:textId="77777777" w:rsidR="00727DD2" w:rsidRDefault="00727DD2" w:rsidP="00727DD2">
      <w:pPr>
        <w:pStyle w:val="NormalWeb"/>
        <w:numPr>
          <w:ilvl w:val="1"/>
          <w:numId w:val="10"/>
        </w:numPr>
      </w:pPr>
      <w:r>
        <w:t>Plan: PET using annual exemptions (£37.5k each)</w:t>
      </w:r>
    </w:p>
    <w:p w14:paraId="41C2E75A" w14:textId="77777777" w:rsidR="00727DD2" w:rsidRDefault="00727DD2" w:rsidP="00727DD2">
      <w:pPr>
        <w:pStyle w:val="NormalWeb"/>
        <w:numPr>
          <w:ilvl w:val="0"/>
          <w:numId w:val="10"/>
        </w:numPr>
      </w:pPr>
      <w:r>
        <w:t>BTL1 mortgage decision (post-Aug 2025 expiry):</w:t>
      </w:r>
    </w:p>
    <w:p w14:paraId="6D3247E7" w14:textId="77777777" w:rsidR="00727DD2" w:rsidRDefault="00727DD2" w:rsidP="00727DD2">
      <w:pPr>
        <w:pStyle w:val="NormalWeb"/>
        <w:numPr>
          <w:ilvl w:val="1"/>
          <w:numId w:val="10"/>
        </w:numPr>
      </w:pPr>
      <w:r>
        <w:t>A) Remortgage £85k @ ~4.8% (£510/month)</w:t>
      </w:r>
    </w:p>
    <w:p w14:paraId="3CFD4B73" w14:textId="77777777" w:rsidR="00727DD2" w:rsidRDefault="00727DD2" w:rsidP="00727DD2">
      <w:pPr>
        <w:pStyle w:val="NormalWeb"/>
        <w:numPr>
          <w:ilvl w:val="1"/>
          <w:numId w:val="10"/>
        </w:numPr>
      </w:pPr>
      <w:r>
        <w:t>B) Repay from savings</w:t>
      </w:r>
    </w:p>
    <w:p w14:paraId="5C444F38" w14:textId="77777777" w:rsidR="00727DD2" w:rsidRDefault="00727DD2" w:rsidP="00727DD2">
      <w:pPr>
        <w:pStyle w:val="NormalWeb"/>
        <w:numPr>
          <w:ilvl w:val="1"/>
          <w:numId w:val="10"/>
        </w:numPr>
      </w:pPr>
      <w:r>
        <w:t>C) Sell property: net c. £335k after ~£45k CGT</w:t>
      </w:r>
      <w:r>
        <w:br/>
      </w:r>
      <w:r>
        <w:rPr>
          <w:rStyle w:val="Strong"/>
        </w:rPr>
        <w:t>RECOMMENDATION REMAINS:</w:t>
      </w:r>
      <w:r>
        <w:t xml:space="preserve"> Option C (sell)</w:t>
      </w:r>
    </w:p>
    <w:p w14:paraId="43A00C62" w14:textId="77777777" w:rsidR="00727DD2" w:rsidRDefault="00727DD2" w:rsidP="00727DD2">
      <w:pPr>
        <w:pStyle w:val="NormalWeb"/>
      </w:pPr>
      <w:r>
        <w:rPr>
          <w:rStyle w:val="Strong"/>
        </w:rPr>
        <w:t>DECLINED:</w:t>
      </w:r>
    </w:p>
    <w:p w14:paraId="6E07DACC" w14:textId="77777777" w:rsidR="00727DD2" w:rsidRDefault="00727DD2" w:rsidP="00727DD2">
      <w:pPr>
        <w:pStyle w:val="NormalWeb"/>
        <w:numPr>
          <w:ilvl w:val="0"/>
          <w:numId w:val="11"/>
        </w:numPr>
      </w:pPr>
      <w:r>
        <w:t>Sale of BTL portfolio overall</w:t>
      </w:r>
    </w:p>
    <w:p w14:paraId="3E61C416" w14:textId="77777777" w:rsidR="00727DD2" w:rsidRDefault="00727DD2" w:rsidP="00727DD2">
      <w:pPr>
        <w:pStyle w:val="NormalWeb"/>
        <w:numPr>
          <w:ilvl w:val="1"/>
          <w:numId w:val="11"/>
        </w:numPr>
      </w:pPr>
      <w:r>
        <w:t>Robert prefers “income security” despite tax drag</w:t>
      </w:r>
    </w:p>
    <w:p w14:paraId="47AC631F" w14:textId="77777777" w:rsidR="00727DD2" w:rsidRDefault="00727DD2" w:rsidP="00727DD2">
      <w:pPr>
        <w:pStyle w:val="NormalWeb"/>
        <w:numPr>
          <w:ilvl w:val="1"/>
          <w:numId w:val="11"/>
        </w:numPr>
      </w:pPr>
      <w:r>
        <w:t>Estimated CGT on both: ~£95k, net proceeds ~£630k</w:t>
      </w:r>
    </w:p>
    <w:p w14:paraId="3B638204" w14:textId="77777777" w:rsidR="00727DD2" w:rsidRDefault="00727DD2" w:rsidP="00727DD2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Increased Robert pension to £25k/year (saves ~£11,250 tax)</w:t>
      </w:r>
    </w:p>
    <w:p w14:paraId="737FA08D" w14:textId="77777777" w:rsidR="00727DD2" w:rsidRDefault="00727DD2" w:rsidP="00727DD2">
      <w:pPr>
        <w:pStyle w:val="NormalWeb"/>
      </w:pPr>
      <w:r>
        <w:rPr>
          <w:rStyle w:val="Strong"/>
        </w:rPr>
        <w:t>PENDING (URGENT):</w:t>
      </w:r>
    </w:p>
    <w:p w14:paraId="023F3DE8" w14:textId="77777777" w:rsidR="00727DD2" w:rsidRDefault="00727DD2" w:rsidP="00727DD2">
      <w:pPr>
        <w:pStyle w:val="NormalWeb"/>
        <w:numPr>
          <w:ilvl w:val="0"/>
          <w:numId w:val="12"/>
        </w:numPr>
      </w:pPr>
      <w:r>
        <w:t>Estate planning</w:t>
      </w:r>
    </w:p>
    <w:p w14:paraId="4F36AA59" w14:textId="77777777" w:rsidR="00727DD2" w:rsidRDefault="00727DD2" w:rsidP="00727DD2">
      <w:pPr>
        <w:pStyle w:val="NormalWeb"/>
        <w:numPr>
          <w:ilvl w:val="1"/>
          <w:numId w:val="12"/>
        </w:numPr>
      </w:pPr>
      <w:r>
        <w:t>Wills last updated 2019</w:t>
      </w:r>
    </w:p>
    <w:p w14:paraId="7F31F398" w14:textId="77777777" w:rsidR="00727DD2" w:rsidRDefault="00727DD2" w:rsidP="00727DD2">
      <w:pPr>
        <w:pStyle w:val="NormalWeb"/>
        <w:numPr>
          <w:ilvl w:val="1"/>
          <w:numId w:val="12"/>
        </w:numPr>
      </w:pPr>
      <w:r>
        <w:t>Jennifer has LPAs</w:t>
      </w:r>
    </w:p>
    <w:p w14:paraId="3A5B0834" w14:textId="77777777" w:rsidR="00727DD2" w:rsidRDefault="00727DD2" w:rsidP="00727DD2">
      <w:pPr>
        <w:pStyle w:val="NormalWeb"/>
        <w:numPr>
          <w:ilvl w:val="1"/>
          <w:numId w:val="12"/>
        </w:numPr>
      </w:pPr>
      <w:r>
        <w:t>Robert has NO LPAs – urgent action required</w:t>
      </w:r>
    </w:p>
    <w:p w14:paraId="515681A4" w14:textId="77777777" w:rsidR="00727DD2" w:rsidRDefault="00727DD2" w:rsidP="00727DD2">
      <w:pPr>
        <w:pStyle w:val="NormalWeb"/>
        <w:numPr>
          <w:ilvl w:val="1"/>
          <w:numId w:val="12"/>
        </w:numPr>
      </w:pPr>
      <w:r>
        <w:t>IHT exposure: ~£580k on £2.45m estate</w:t>
      </w:r>
    </w:p>
    <w:p w14:paraId="7EB846BE" w14:textId="77777777" w:rsidR="00727DD2" w:rsidRDefault="00727DD2" w:rsidP="00727DD2">
      <w:pPr>
        <w:pStyle w:val="NormalWeb"/>
      </w:pPr>
      <w:r>
        <w:rPr>
          <w:rStyle w:val="Strong"/>
        </w:rPr>
        <w:t>RECOMMENDED (RELUCTANT):</w:t>
      </w:r>
    </w:p>
    <w:p w14:paraId="7E7EE2E0" w14:textId="77777777" w:rsidR="00727DD2" w:rsidRDefault="00727DD2" w:rsidP="00727DD2">
      <w:pPr>
        <w:pStyle w:val="NormalWeb"/>
        <w:numPr>
          <w:ilvl w:val="0"/>
          <w:numId w:val="13"/>
        </w:numPr>
      </w:pPr>
      <w:r>
        <w:t>Charles Stanley portfolio review</w:t>
      </w:r>
    </w:p>
    <w:p w14:paraId="64D2B551" w14:textId="77777777" w:rsidR="00727DD2" w:rsidRDefault="00727DD2" w:rsidP="00727DD2">
      <w:pPr>
        <w:pStyle w:val="NormalWeb"/>
        <w:numPr>
          <w:ilvl w:val="1"/>
          <w:numId w:val="13"/>
        </w:numPr>
      </w:pPr>
      <w:r>
        <w:t>Charges 1.6% (£3,520/year) vs DIY ~0.4% (£800)</w:t>
      </w:r>
    </w:p>
    <w:p w14:paraId="0282CDB4" w14:textId="77777777" w:rsidR="00727DD2" w:rsidRDefault="00727DD2" w:rsidP="00727DD2">
      <w:pPr>
        <w:pStyle w:val="NormalWeb"/>
        <w:numPr>
          <w:ilvl w:val="1"/>
          <w:numId w:val="13"/>
        </w:numPr>
      </w:pPr>
      <w:r>
        <w:t>Excess cost £2,720/year = £54,400 over 20 years</w:t>
      </w:r>
    </w:p>
    <w:p w14:paraId="6F1A2DBB" w14:textId="77777777" w:rsidR="00727DD2" w:rsidRDefault="00727DD2" w:rsidP="00727DD2">
      <w:pPr>
        <w:pStyle w:val="NormalWeb"/>
        <w:numPr>
          <w:ilvl w:val="1"/>
          <w:numId w:val="13"/>
        </w:numPr>
      </w:pPr>
      <w:r>
        <w:t>Both resistant due to long-standing relationship</w:t>
      </w:r>
    </w:p>
    <w:p w14:paraId="5A5959BE" w14:textId="77777777" w:rsidR="00727DD2" w:rsidRDefault="00727DD2" w:rsidP="00727DD2">
      <w:pPr>
        <w:pStyle w:val="Heading1"/>
      </w:pPr>
      <w:r>
        <w:lastRenderedPageBreak/>
        <w:t>CURRENT OPPORTUNITIES</w:t>
      </w:r>
    </w:p>
    <w:p w14:paraId="30D4B3B4" w14:textId="77777777" w:rsidR="00727DD2" w:rsidRDefault="00727DD2" w:rsidP="00727DD2">
      <w:pPr>
        <w:pStyle w:val="NormalWeb"/>
        <w:numPr>
          <w:ilvl w:val="0"/>
          <w:numId w:val="14"/>
        </w:numPr>
      </w:pPr>
      <w:r>
        <w:t>Jennifer’s unused personal allowance</w:t>
      </w:r>
    </w:p>
    <w:p w14:paraId="6AFEC685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Shift savings/income to her = ~£5k/year tax saving</w:t>
      </w:r>
    </w:p>
    <w:p w14:paraId="4B12DD1E" w14:textId="77777777" w:rsidR="00727DD2" w:rsidRDefault="00727DD2" w:rsidP="00727DD2">
      <w:pPr>
        <w:pStyle w:val="NormalWeb"/>
        <w:numPr>
          <w:ilvl w:val="0"/>
          <w:numId w:val="14"/>
        </w:numPr>
      </w:pPr>
      <w:r>
        <w:t>Sale of BTL1</w:t>
      </w:r>
    </w:p>
    <w:p w14:paraId="2DB9AB08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Release £335k, reinvest into ISAs/pensions</w:t>
      </w:r>
    </w:p>
    <w:p w14:paraId="46E3114C" w14:textId="77777777" w:rsidR="00727DD2" w:rsidRDefault="00727DD2" w:rsidP="00727DD2">
      <w:pPr>
        <w:pStyle w:val="NormalWeb"/>
        <w:numPr>
          <w:ilvl w:val="0"/>
          <w:numId w:val="14"/>
        </w:numPr>
      </w:pPr>
      <w:r>
        <w:t>Tom gift structuring</w:t>
      </w:r>
    </w:p>
    <w:p w14:paraId="101B5DB7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£75k split evenly, utilise annual exemptions + PET</w:t>
      </w:r>
    </w:p>
    <w:p w14:paraId="04E6E570" w14:textId="77777777" w:rsidR="00727DD2" w:rsidRDefault="00727DD2" w:rsidP="00727DD2">
      <w:pPr>
        <w:pStyle w:val="NormalWeb"/>
        <w:numPr>
          <w:ilvl w:val="0"/>
          <w:numId w:val="14"/>
        </w:numPr>
      </w:pPr>
      <w:r>
        <w:t>Lucy permanently abroad</w:t>
      </w:r>
    </w:p>
    <w:p w14:paraId="28FCB6C1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Consider £500k life policy in trust</w:t>
      </w:r>
    </w:p>
    <w:p w14:paraId="01FBE561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Indicative cost ~£180/month</w:t>
      </w:r>
    </w:p>
    <w:p w14:paraId="379B76DB" w14:textId="77777777" w:rsidR="00727DD2" w:rsidRDefault="00727DD2" w:rsidP="00727DD2">
      <w:pPr>
        <w:pStyle w:val="NormalWeb"/>
        <w:numPr>
          <w:ilvl w:val="0"/>
          <w:numId w:val="14"/>
        </w:numPr>
      </w:pPr>
      <w:r>
        <w:t>Partnership buyout planning</w:t>
      </w:r>
    </w:p>
    <w:p w14:paraId="622B8760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£280k over 4 years = £70k/year</w:t>
      </w:r>
    </w:p>
    <w:p w14:paraId="3AF55A39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Tax-efficient staging required</w:t>
      </w:r>
    </w:p>
    <w:p w14:paraId="71930935" w14:textId="77777777" w:rsidR="00727DD2" w:rsidRDefault="00727DD2" w:rsidP="00727DD2">
      <w:pPr>
        <w:pStyle w:val="NormalWeb"/>
        <w:numPr>
          <w:ilvl w:val="0"/>
          <w:numId w:val="14"/>
        </w:numPr>
      </w:pPr>
      <w:r>
        <w:t>Downsizing later</w:t>
      </w:r>
    </w:p>
    <w:p w14:paraId="30D5218D" w14:textId="77777777" w:rsidR="00727DD2" w:rsidRDefault="00727DD2" w:rsidP="00727DD2">
      <w:pPr>
        <w:pStyle w:val="NormalWeb"/>
        <w:numPr>
          <w:ilvl w:val="1"/>
          <w:numId w:val="14"/>
        </w:numPr>
      </w:pPr>
      <w:r>
        <w:t>Release £200k (£100k per child or retirement buffer)</w:t>
      </w:r>
    </w:p>
    <w:p w14:paraId="7B74FC41" w14:textId="77777777" w:rsidR="00727DD2" w:rsidRDefault="00727DD2" w:rsidP="00727DD2">
      <w:pPr>
        <w:pStyle w:val="Heading1"/>
      </w:pPr>
      <w:r>
        <w:t>CONCERNS &amp; RISKS</w:t>
      </w:r>
    </w:p>
    <w:p w14:paraId="51FE483E" w14:textId="77777777" w:rsidR="00727DD2" w:rsidRDefault="00727DD2" w:rsidP="00727DD2">
      <w:pPr>
        <w:pStyle w:val="NormalWeb"/>
        <w:numPr>
          <w:ilvl w:val="0"/>
          <w:numId w:val="15"/>
        </w:numPr>
      </w:pPr>
      <w:r>
        <w:t>Tight retirement income margin pre-state pension</w:t>
      </w:r>
    </w:p>
    <w:p w14:paraId="23264B51" w14:textId="77777777" w:rsidR="00727DD2" w:rsidRDefault="00727DD2" w:rsidP="00727DD2">
      <w:pPr>
        <w:pStyle w:val="NormalWeb"/>
        <w:numPr>
          <w:ilvl w:val="0"/>
          <w:numId w:val="15"/>
        </w:numPr>
      </w:pPr>
      <w:r>
        <w:t>Ongoing tax inefficiency of BTLs (45%/40% + mortgage interest restriction)</w:t>
      </w:r>
    </w:p>
    <w:p w14:paraId="0F241F45" w14:textId="77777777" w:rsidR="00727DD2" w:rsidRDefault="00727DD2" w:rsidP="00727DD2">
      <w:pPr>
        <w:pStyle w:val="NormalWeb"/>
        <w:numPr>
          <w:ilvl w:val="0"/>
          <w:numId w:val="15"/>
        </w:numPr>
      </w:pPr>
      <w:r>
        <w:t>Children support expectations (£75k Tom; possible parity for Lucy)</w:t>
      </w:r>
    </w:p>
    <w:p w14:paraId="77D0606C" w14:textId="77777777" w:rsidR="00727DD2" w:rsidRDefault="00727DD2" w:rsidP="00727DD2">
      <w:pPr>
        <w:pStyle w:val="NormalWeb"/>
        <w:numPr>
          <w:ilvl w:val="0"/>
          <w:numId w:val="15"/>
        </w:numPr>
      </w:pPr>
      <w:r>
        <w:t>Significant IHT exposure (£580k)</w:t>
      </w:r>
    </w:p>
    <w:p w14:paraId="100FFE95" w14:textId="77777777" w:rsidR="00727DD2" w:rsidRDefault="00727DD2" w:rsidP="00727DD2">
      <w:pPr>
        <w:pStyle w:val="NormalWeb"/>
        <w:numPr>
          <w:ilvl w:val="0"/>
          <w:numId w:val="15"/>
        </w:numPr>
      </w:pPr>
      <w:r>
        <w:t>Partnership exit risk (timing/value certainty)</w:t>
      </w:r>
    </w:p>
    <w:p w14:paraId="50A64A75" w14:textId="77777777" w:rsidR="00727DD2" w:rsidRDefault="00727DD2" w:rsidP="00727DD2">
      <w:pPr>
        <w:pStyle w:val="NormalWeb"/>
        <w:numPr>
          <w:ilvl w:val="0"/>
          <w:numId w:val="15"/>
        </w:numPr>
      </w:pPr>
      <w:r>
        <w:t>GBP/AUD exchange risk for Lucy support or inheritance</w:t>
      </w:r>
    </w:p>
    <w:p w14:paraId="16834A6A" w14:textId="77777777" w:rsidR="00727DD2" w:rsidRDefault="00727DD2" w:rsidP="00727DD2">
      <w:pPr>
        <w:pStyle w:val="Heading1"/>
      </w:pPr>
      <w:r>
        <w:t>UPCOMING ACTIONS</w:t>
      </w:r>
    </w:p>
    <w:p w14:paraId="45CA8B2A" w14:textId="77777777" w:rsidR="00727DD2" w:rsidRDefault="00727DD2" w:rsidP="00727DD2">
      <w:pPr>
        <w:pStyle w:val="NormalWeb"/>
      </w:pPr>
      <w:r>
        <w:rPr>
          <w:rStyle w:val="Strong"/>
        </w:rPr>
        <w:t>Before Next Review (2026):</w:t>
      </w:r>
    </w:p>
    <w:p w14:paraId="0649AF1D" w14:textId="77777777" w:rsidR="00727DD2" w:rsidRDefault="00727DD2" w:rsidP="00727DD2">
      <w:pPr>
        <w:pStyle w:val="NormalWeb"/>
        <w:numPr>
          <w:ilvl w:val="0"/>
          <w:numId w:val="16"/>
        </w:numPr>
      </w:pPr>
      <w:r>
        <w:t>Confirm Tom property purchase status</w:t>
      </w:r>
    </w:p>
    <w:p w14:paraId="53CFB1BE" w14:textId="77777777" w:rsidR="00727DD2" w:rsidRDefault="00727DD2" w:rsidP="00727DD2">
      <w:pPr>
        <w:pStyle w:val="NormalWeb"/>
        <w:numPr>
          <w:ilvl w:val="0"/>
          <w:numId w:val="16"/>
        </w:numPr>
      </w:pPr>
      <w:r>
        <w:t>Robert to complete LPAs</w:t>
      </w:r>
    </w:p>
    <w:p w14:paraId="61E2A76E" w14:textId="77777777" w:rsidR="00727DD2" w:rsidRDefault="00727DD2" w:rsidP="00727DD2">
      <w:pPr>
        <w:pStyle w:val="NormalWeb"/>
        <w:numPr>
          <w:ilvl w:val="0"/>
          <w:numId w:val="16"/>
        </w:numPr>
      </w:pPr>
      <w:r>
        <w:t>Finalise BTL1 decision and execute sale or refinance</w:t>
      </w:r>
    </w:p>
    <w:p w14:paraId="4F3E05E5" w14:textId="77777777" w:rsidR="00727DD2" w:rsidRDefault="00727DD2" w:rsidP="00727DD2">
      <w:pPr>
        <w:pStyle w:val="NormalWeb"/>
      </w:pPr>
      <w:r>
        <w:rPr>
          <w:rStyle w:val="Strong"/>
        </w:rPr>
        <w:t>At Next Review (2027):</w:t>
      </w:r>
    </w:p>
    <w:p w14:paraId="1975015A" w14:textId="77777777" w:rsidR="00727DD2" w:rsidRDefault="00727DD2" w:rsidP="00727DD2">
      <w:pPr>
        <w:pStyle w:val="NormalWeb"/>
        <w:numPr>
          <w:ilvl w:val="0"/>
          <w:numId w:val="17"/>
        </w:numPr>
      </w:pPr>
      <w:r>
        <w:t>Full retirement income modelling (pre/post 2028)</w:t>
      </w:r>
    </w:p>
    <w:p w14:paraId="38C1A766" w14:textId="77777777" w:rsidR="00727DD2" w:rsidRDefault="00727DD2" w:rsidP="00727DD2">
      <w:pPr>
        <w:pStyle w:val="NormalWeb"/>
        <w:numPr>
          <w:ilvl w:val="0"/>
          <w:numId w:val="17"/>
        </w:numPr>
      </w:pPr>
      <w:r>
        <w:t>BTL strategy final decision</w:t>
      </w:r>
    </w:p>
    <w:p w14:paraId="783FB564" w14:textId="77777777" w:rsidR="00727DD2" w:rsidRDefault="00727DD2" w:rsidP="00727DD2">
      <w:pPr>
        <w:pStyle w:val="NormalWeb"/>
        <w:numPr>
          <w:ilvl w:val="0"/>
          <w:numId w:val="17"/>
        </w:numPr>
      </w:pPr>
      <w:r>
        <w:t>Tom gift execution review</w:t>
      </w:r>
    </w:p>
    <w:p w14:paraId="3F1EA627" w14:textId="77777777" w:rsidR="00727DD2" w:rsidRDefault="00727DD2" w:rsidP="00727DD2">
      <w:pPr>
        <w:pStyle w:val="NormalWeb"/>
        <w:numPr>
          <w:ilvl w:val="0"/>
          <w:numId w:val="17"/>
        </w:numPr>
      </w:pPr>
      <w:r>
        <w:t>Partnership exit cashflow planning</w:t>
      </w:r>
    </w:p>
    <w:p w14:paraId="15D90481" w14:textId="77777777" w:rsidR="00727DD2" w:rsidRDefault="00727DD2" w:rsidP="00727DD2">
      <w:pPr>
        <w:pStyle w:val="NormalWeb"/>
        <w:numPr>
          <w:ilvl w:val="0"/>
          <w:numId w:val="17"/>
        </w:numPr>
      </w:pPr>
      <w:r>
        <w:t>IHT mitigation options</w:t>
      </w:r>
    </w:p>
    <w:p w14:paraId="418E96A4" w14:textId="77777777" w:rsidR="00727DD2" w:rsidRDefault="00727DD2" w:rsidP="00727DD2">
      <w:pPr>
        <w:pStyle w:val="NormalWeb"/>
        <w:numPr>
          <w:ilvl w:val="0"/>
          <w:numId w:val="17"/>
        </w:numPr>
      </w:pPr>
      <w:r>
        <w:t>Renew attempt to move away from Charles Stanley</w:t>
      </w:r>
    </w:p>
    <w:p w14:paraId="1635D9E3" w14:textId="77777777" w:rsidR="00727DD2" w:rsidRDefault="00727DD2" w:rsidP="00727DD2">
      <w:pPr>
        <w:pStyle w:val="Heading1"/>
      </w:pPr>
      <w:r>
        <w:lastRenderedPageBreak/>
        <w:t>RECENT COMMUNICATION</w:t>
      </w:r>
    </w:p>
    <w:p w14:paraId="2AF497CF" w14:textId="77777777" w:rsidR="00727DD2" w:rsidRDefault="00727DD2" w:rsidP="00727DD2">
      <w:pPr>
        <w:pStyle w:val="NormalWeb"/>
      </w:pPr>
      <w:r>
        <w:t>12/01/26: Email – Jennifer update re grandchild</w:t>
      </w:r>
      <w:r>
        <w:br/>
        <w:t>15/01/26: Call – Robert discussing Tom’s house search</w:t>
      </w:r>
      <w:r>
        <w:br/>
        <w:t>18/01/26: Text – BTL tenant boiler issue</w:t>
      </w:r>
      <w:r>
        <w:br/>
        <w:t>20/01/26: Sent updated BTL refinancing rates</w:t>
      </w:r>
    </w:p>
    <w:p w14:paraId="04709879" w14:textId="77777777" w:rsidR="00727DD2" w:rsidRDefault="00727DD2" w:rsidP="00727DD2">
      <w:pPr>
        <w:pStyle w:val="Heading1"/>
      </w:pPr>
      <w:r>
        <w:t>NOTES</w:t>
      </w:r>
    </w:p>
    <w:p w14:paraId="6E961D3D" w14:textId="77777777" w:rsidR="00727DD2" w:rsidRDefault="00727DD2" w:rsidP="00727DD2">
      <w:pPr>
        <w:pStyle w:val="NormalWeb"/>
        <w:numPr>
          <w:ilvl w:val="0"/>
          <w:numId w:val="18"/>
        </w:numPr>
      </w:pPr>
      <w:r>
        <w:t>Robert highly work-focused, difficult to engage</w:t>
      </w:r>
    </w:p>
    <w:p w14:paraId="0FECB1B6" w14:textId="77777777" w:rsidR="00727DD2" w:rsidRDefault="00727DD2" w:rsidP="00727DD2">
      <w:pPr>
        <w:pStyle w:val="NormalWeb"/>
        <w:numPr>
          <w:ilvl w:val="0"/>
          <w:numId w:val="18"/>
        </w:numPr>
      </w:pPr>
      <w:r>
        <w:t>Jennifer relaxed, organised, enjoying retirement</w:t>
      </w:r>
    </w:p>
    <w:p w14:paraId="066A5309" w14:textId="77777777" w:rsidR="00727DD2" w:rsidRDefault="00727DD2" w:rsidP="00727DD2">
      <w:pPr>
        <w:pStyle w:val="NormalWeb"/>
        <w:numPr>
          <w:ilvl w:val="0"/>
          <w:numId w:val="18"/>
        </w:numPr>
      </w:pPr>
      <w:r>
        <w:t>Both active golfers at local club</w:t>
      </w:r>
    </w:p>
    <w:p w14:paraId="3800316C" w14:textId="77777777" w:rsidR="00727DD2" w:rsidRDefault="00727DD2" w:rsidP="00727DD2">
      <w:pPr>
        <w:pStyle w:val="NormalWeb"/>
        <w:numPr>
          <w:ilvl w:val="0"/>
          <w:numId w:val="18"/>
        </w:numPr>
      </w:pPr>
      <w:r>
        <w:t>Conservative investors; require reassurance and structure</w:t>
      </w:r>
    </w:p>
    <w:p w14:paraId="7A74DC10" w14:textId="77777777" w:rsidR="00727DD2" w:rsidRDefault="00727DD2" w:rsidP="00727DD2">
      <w:pPr>
        <w:pStyle w:val="NormalWeb"/>
        <w:numPr>
          <w:ilvl w:val="0"/>
          <w:numId w:val="18"/>
        </w:numPr>
      </w:pPr>
      <w:r>
        <w:t>Traditional values; strong bond with Tom, weaker with Lucy due to distance</w:t>
      </w:r>
    </w:p>
    <w:p w14:paraId="702B5E3A" w14:textId="77777777" w:rsidR="00727DD2" w:rsidRDefault="00727DD2" w:rsidP="00727DD2">
      <w:pPr>
        <w:pStyle w:val="NormalWeb"/>
        <w:numPr>
          <w:ilvl w:val="0"/>
          <w:numId w:val="18"/>
        </w:numPr>
      </w:pPr>
      <w:r>
        <w:t>Jennifer expecting small inheritance (~£50k) from father’s estate</w:t>
      </w:r>
    </w:p>
    <w:p w14:paraId="0000002A" w14:textId="77777777" w:rsidR="00450547" w:rsidRPr="00727DD2" w:rsidRDefault="00450547" w:rsidP="00727DD2"/>
    <w:sectPr w:rsidR="00450547" w:rsidRPr="00727DD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0DBD6FA-7CDE-494D-BCE6-5A101DAC0D4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1A8E07F-5BC8-1342-B6D8-68C4B017B5E5}"/>
    <w:embedBold r:id="rId3" w:fontKey="{D1778692-E29E-ED47-B312-00BFBB35546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3AC90F9B-4828-DE42-AF14-7E63D227E01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F91E5316-5543-8B40-A7DB-95EA3D1BCA6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77826B6D-59D9-BE4D-9895-27316CE848A1}"/>
    <w:embedItalic r:id="rId7" w:fontKey="{9F62DBCF-26D2-0047-B165-8C5058BDC9C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B2EC126C-443E-664F-9980-AA73BA870AC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773E7DC4-D891-BD46-878E-B791ABB79CB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7256D661-E9C4-6A44-902C-B0C11C6F36D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B2F5A"/>
    <w:multiLevelType w:val="multilevel"/>
    <w:tmpl w:val="75C21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37AF6"/>
    <w:multiLevelType w:val="multilevel"/>
    <w:tmpl w:val="E826B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FD2EB8"/>
    <w:multiLevelType w:val="multilevel"/>
    <w:tmpl w:val="10C25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D94D3F"/>
    <w:multiLevelType w:val="multilevel"/>
    <w:tmpl w:val="4426F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A276F8"/>
    <w:multiLevelType w:val="multilevel"/>
    <w:tmpl w:val="BEB0E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7805BA"/>
    <w:multiLevelType w:val="multilevel"/>
    <w:tmpl w:val="AFE45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6062AE"/>
    <w:multiLevelType w:val="multilevel"/>
    <w:tmpl w:val="173CD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7976AA"/>
    <w:multiLevelType w:val="multilevel"/>
    <w:tmpl w:val="50229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6426AC"/>
    <w:multiLevelType w:val="multilevel"/>
    <w:tmpl w:val="98DCD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23EE5"/>
    <w:multiLevelType w:val="multilevel"/>
    <w:tmpl w:val="4246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BC370F"/>
    <w:multiLevelType w:val="multilevel"/>
    <w:tmpl w:val="F7088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0B0D09"/>
    <w:multiLevelType w:val="multilevel"/>
    <w:tmpl w:val="6B4A7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5542F9"/>
    <w:multiLevelType w:val="multilevel"/>
    <w:tmpl w:val="384E6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DF6A69"/>
    <w:multiLevelType w:val="multilevel"/>
    <w:tmpl w:val="068E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214296"/>
    <w:multiLevelType w:val="multilevel"/>
    <w:tmpl w:val="66A64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624C52"/>
    <w:multiLevelType w:val="multilevel"/>
    <w:tmpl w:val="4C8AC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0873AE"/>
    <w:multiLevelType w:val="multilevel"/>
    <w:tmpl w:val="51964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B03F87"/>
    <w:multiLevelType w:val="multilevel"/>
    <w:tmpl w:val="AA2CC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8890087">
    <w:abstractNumId w:val="9"/>
  </w:num>
  <w:num w:numId="2" w16cid:durableId="215242151">
    <w:abstractNumId w:val="17"/>
  </w:num>
  <w:num w:numId="3" w16cid:durableId="474299946">
    <w:abstractNumId w:val="6"/>
  </w:num>
  <w:num w:numId="4" w16cid:durableId="360279916">
    <w:abstractNumId w:val="2"/>
  </w:num>
  <w:num w:numId="5" w16cid:durableId="323315806">
    <w:abstractNumId w:val="11"/>
  </w:num>
  <w:num w:numId="6" w16cid:durableId="743143319">
    <w:abstractNumId w:val="8"/>
  </w:num>
  <w:num w:numId="7" w16cid:durableId="1678191892">
    <w:abstractNumId w:val="5"/>
  </w:num>
  <w:num w:numId="8" w16cid:durableId="573390284">
    <w:abstractNumId w:val="4"/>
  </w:num>
  <w:num w:numId="9" w16cid:durableId="733503913">
    <w:abstractNumId w:val="14"/>
  </w:num>
  <w:num w:numId="10" w16cid:durableId="844051758">
    <w:abstractNumId w:val="12"/>
  </w:num>
  <w:num w:numId="11" w16cid:durableId="1378356679">
    <w:abstractNumId w:val="13"/>
  </w:num>
  <w:num w:numId="12" w16cid:durableId="2127693801">
    <w:abstractNumId w:val="7"/>
  </w:num>
  <w:num w:numId="13" w16cid:durableId="1493252556">
    <w:abstractNumId w:val="3"/>
  </w:num>
  <w:num w:numId="14" w16cid:durableId="922420203">
    <w:abstractNumId w:val="15"/>
  </w:num>
  <w:num w:numId="15" w16cid:durableId="216749156">
    <w:abstractNumId w:val="16"/>
  </w:num>
  <w:num w:numId="16" w16cid:durableId="551961991">
    <w:abstractNumId w:val="10"/>
  </w:num>
  <w:num w:numId="17" w16cid:durableId="221331967">
    <w:abstractNumId w:val="0"/>
  </w:num>
  <w:num w:numId="18" w16cid:durableId="19313126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547"/>
    <w:rsid w:val="00450547"/>
    <w:rsid w:val="00727DD2"/>
    <w:rsid w:val="008C2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727D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27DD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774</Words>
  <Characters>4418</Characters>
  <Application>Microsoft Office Word</Application>
  <DocSecurity>0</DocSecurity>
  <Lines>36</Lines>
  <Paragraphs>10</Paragraphs>
  <ScaleCrop>false</ScaleCrop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2026-01-27T15:17:00Z</dcterms:created>
  <dcterms:modified xsi:type="dcterms:W3CDTF">2026-01-27T15:20:00Z</dcterms:modified>
</cp:coreProperties>
</file>